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EB" w:rsidRPr="00DA44EB" w:rsidRDefault="00DA44EB" w:rsidP="00CF2F8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</w:pPr>
      <w:r w:rsidRPr="00DA44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 xml:space="preserve">Naziv administrativnog postupka : Izdavanje </w:t>
      </w:r>
      <w:r w:rsidR="00A000B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>dopuštenja</w:t>
      </w:r>
      <w:r w:rsidR="00363E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 xml:space="preserve"> za izvoz šećera u zemlje EU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6058"/>
      </w:tblGrid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A000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Veća </w:t>
            </w:r>
            <w:r w:rsidR="00A000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organizacijska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363E37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Sektor za vanjsko</w:t>
            </w:r>
            <w:r w:rsidR="00DA44EB"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trgovinsku politiku i strana ulaganja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A000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Manja </w:t>
            </w:r>
            <w:r w:rsidR="00A000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organizacijska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5A2877" w:rsidP="000C55E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Odjel</w:t>
            </w:r>
            <w:r w:rsidR="00DA44EB"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za vanjskotrgovinsku politiku, kontrolu i zaštitne mjere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Djelatnost</w:t>
            </w:r>
            <w:r w:rsidR="006773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(i)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614DF4" w:rsidP="00A000B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Izvoz </w:t>
            </w:r>
            <w:r w:rsidR="00363E3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šećera na </w:t>
            </w:r>
            <w:r w:rsidR="00A000B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temelju</w:t>
            </w:r>
            <w:r w:rsidR="00363E3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Regulative </w:t>
            </w:r>
            <w:r w:rsidR="00A000B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Europskog</w:t>
            </w:r>
            <w:r w:rsidR="003A6CC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 w:rsidR="00A000B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povjerenstva</w:t>
            </w:r>
            <w:r w:rsidR="003A6CC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broj 891/2009</w:t>
            </w:r>
            <w:r w:rsidR="00363E3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od 25.09.2009. godine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A000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Kontakt podaci </w:t>
            </w:r>
            <w:r w:rsidR="00A000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mjerodavnog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službenika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DA44EB" w:rsidRPr="00DA44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0C55E8" w:rsidP="000C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Saša Džafić,</w:t>
                  </w:r>
                  <w:r w:rsidR="006773D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Biljana Ždralić, F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aris Godinjak</w:t>
                  </w:r>
                </w:p>
              </w:tc>
            </w:tr>
            <w:tr w:rsidR="00DA44EB" w:rsidRPr="00DA44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Tel: </w:t>
                  </w:r>
                  <w:r w:rsidR="00363E3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033 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551 526</w:t>
                  </w:r>
                </w:p>
              </w:tc>
            </w:tr>
            <w:tr w:rsidR="00DA44EB" w:rsidRPr="00DA44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459E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E-mail: </w:t>
                  </w:r>
                </w:p>
                <w:p w:rsidR="00DA44EB" w:rsidRDefault="00237830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</w:pPr>
                  <w:hyperlink r:id="rId6" w:history="1">
                    <w:r w:rsidR="006773D8" w:rsidRPr="00CE2DBD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eastAsia="bs-Latn-BA"/>
                      </w:rPr>
                      <w:t>sasa.dzafic@mvteo.gov.ba</w:t>
                    </w:r>
                  </w:hyperlink>
                </w:p>
                <w:p w:rsidR="006773D8" w:rsidRDefault="006773D8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</w:pPr>
                  <w:hyperlink r:id="rId7" w:history="1">
                    <w:r w:rsidRPr="00CE2DBD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eastAsia="bs-Latn-BA"/>
                      </w:rPr>
                      <w:t>biljana.zdralic@mvteo.gov.ba</w:t>
                    </w:r>
                  </w:hyperlink>
                </w:p>
                <w:p w:rsidR="00A8459E" w:rsidRPr="00DA44EB" w:rsidRDefault="00A8459E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faris.godinjak</w:t>
                  </w:r>
                  <w:r>
                    <w:rPr>
                      <w:rFonts w:ascii="Colonna MT" w:eastAsia="Times New Roman" w:hAnsi="Colonna MT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@</w:t>
                  </w:r>
                  <w:r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mvteo.gov.ba</w:t>
                  </w: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Svrha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6E20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Ostvarivanje prava na izvoz</w:t>
            </w:r>
            <w:r w:rsidR="00B1297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 w:rsidR="006E2084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šećera u zemlje EU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A000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Pravni </w:t>
            </w:r>
            <w:r w:rsidR="00A000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temelj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B1037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A000B7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Pristojba</w:t>
            </w:r>
            <w:r w:rsidR="00DA44EB"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/ naknada koju je potrebno uplatiti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1527"/>
              <w:gridCol w:w="1646"/>
              <w:gridCol w:w="725"/>
            </w:tblGrid>
            <w:tr w:rsidR="00A8459E" w:rsidRPr="00DA44EB" w:rsidTr="00DA44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Naziv </w:t>
                  </w:r>
                  <w:r w:rsidR="00A000B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pristojbe</w:t>
                  </w: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Iznos </w:t>
                  </w:r>
                  <w:r w:rsidR="00A000B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pristojbe</w:t>
                  </w: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Poziv na broj</w:t>
                  </w:r>
                </w:p>
              </w:tc>
            </w:tr>
            <w:tr w:rsidR="00A8459E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A000B7" w:rsidP="00366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36611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 podnošenje 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5A287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3380002210018390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5A287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</w:t>
                  </w:r>
                </w:p>
              </w:tc>
            </w:tr>
            <w:tr w:rsidR="00A8459E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A000B7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 w:rsidR="0036611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za izdavanje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dopuštenja</w:t>
                  </w:r>
                  <w:r w:rsidR="003A6CC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5A287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3380002210018390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5A287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</w:t>
                  </w: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Potrebne informacije pri predavanju zahtjeva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</w:tblGrid>
            <w:tr w:rsidR="00DA44EB" w:rsidRPr="00DA44EB" w:rsidTr="00DA44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Informacija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Mjesto i datum podnošenja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Naziv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podnositelja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Sjedište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podnositelja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Odgovorna osoba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podnositelja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Telefon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podnositelja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Naziv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Sjedište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Odgovorna osoba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Telefon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Uvoznik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Krajnji korisnik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A000B7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Vremensko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razdoblje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važenja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dopuštenja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Zemlja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podrijetla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robe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Naimenovanje robe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Tarifna oznaka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Količina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Potpis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podnositelja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Pečat</w:t>
                  </w: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A000B7">
        <w:trPr>
          <w:trHeight w:val="15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Dokumentacija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947"/>
              <w:gridCol w:w="1664"/>
              <w:gridCol w:w="1186"/>
            </w:tblGrid>
            <w:tr w:rsidR="00F2170D" w:rsidRPr="00DA44EB" w:rsidTr="00A000B7">
              <w:trPr>
                <w:trHeight w:val="2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Dokument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institucije koja izdaje dokument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5302CA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sr-Cyrl-RS" w:eastAsia="bs-Latn-BA"/>
                    </w:rPr>
                    <w:t>Oblik</w:t>
                  </w:r>
                  <w:r w:rsidR="00DA44EB"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dostave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Komentar</w:t>
                  </w:r>
                </w:p>
              </w:tc>
            </w:tr>
            <w:tr w:rsidR="00F2170D" w:rsidRPr="00DA44EB" w:rsidTr="003A6C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3A6CC8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Kupoprodajni ugovor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5A2877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   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Izvornik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 </w:t>
                  </w:r>
                </w:p>
              </w:tc>
            </w:tr>
            <w:tr w:rsidR="00F2170D" w:rsidRPr="00DA44EB" w:rsidTr="003A6C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01DBC" w:rsidRPr="00DA44EB" w:rsidRDefault="00F01DBC" w:rsidP="00A000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Dokaz o uplati </w:t>
                  </w:r>
                  <w:r w:rsidR="00A000B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pristojbe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01DBC" w:rsidRPr="00DA44EB" w:rsidRDefault="00F01DBC" w:rsidP="003A6C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01DBC" w:rsidRPr="00DA44EB" w:rsidRDefault="00F01DB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01DBC" w:rsidRPr="00DA44EB" w:rsidRDefault="00F01DBC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A000B7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Rok za rješavanje potpunog predmeta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15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A000B7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Obavijest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B1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Vrijeme važenja </w:t>
            </w:r>
            <w:r w:rsidR="002B3F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r</w:t>
            </w:r>
            <w:r w:rsidR="00DB12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ješenja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po zahtjevu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A64B4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</w:tbl>
    <w:p w:rsidR="00DA44EB" w:rsidRPr="00DA44EB" w:rsidRDefault="00DA44EB" w:rsidP="00B5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0" w:name="_GoBack"/>
      <w:bookmarkEnd w:id="0"/>
    </w:p>
    <w:sectPr w:rsidR="00DA44EB" w:rsidRPr="00DA44EB" w:rsidSect="00511270">
      <w:pgSz w:w="11906" w:h="16838"/>
      <w:pgMar w:top="426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30" w:rsidRDefault="00237830" w:rsidP="00511270">
      <w:pPr>
        <w:spacing w:after="0" w:line="240" w:lineRule="auto"/>
      </w:pPr>
      <w:r>
        <w:separator/>
      </w:r>
    </w:p>
  </w:endnote>
  <w:endnote w:type="continuationSeparator" w:id="0">
    <w:p w:rsidR="00237830" w:rsidRDefault="00237830" w:rsidP="005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30" w:rsidRDefault="00237830" w:rsidP="00511270">
      <w:pPr>
        <w:spacing w:after="0" w:line="240" w:lineRule="auto"/>
      </w:pPr>
      <w:r>
        <w:separator/>
      </w:r>
    </w:p>
  </w:footnote>
  <w:footnote w:type="continuationSeparator" w:id="0">
    <w:p w:rsidR="00237830" w:rsidRDefault="00237830" w:rsidP="0051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B"/>
    <w:rsid w:val="00022986"/>
    <w:rsid w:val="000C55E8"/>
    <w:rsid w:val="00172C65"/>
    <w:rsid w:val="00237830"/>
    <w:rsid w:val="00257896"/>
    <w:rsid w:val="00261232"/>
    <w:rsid w:val="002B3FC9"/>
    <w:rsid w:val="00363E37"/>
    <w:rsid w:val="00366114"/>
    <w:rsid w:val="003A6CC8"/>
    <w:rsid w:val="004656CA"/>
    <w:rsid w:val="00511270"/>
    <w:rsid w:val="005302CA"/>
    <w:rsid w:val="005A2877"/>
    <w:rsid w:val="00614DF4"/>
    <w:rsid w:val="006266F9"/>
    <w:rsid w:val="00632BB0"/>
    <w:rsid w:val="006758C5"/>
    <w:rsid w:val="006773D8"/>
    <w:rsid w:val="00677C2E"/>
    <w:rsid w:val="006E2084"/>
    <w:rsid w:val="00722ED7"/>
    <w:rsid w:val="00771241"/>
    <w:rsid w:val="00836E6E"/>
    <w:rsid w:val="00900E57"/>
    <w:rsid w:val="00A000B7"/>
    <w:rsid w:val="00A64B48"/>
    <w:rsid w:val="00A8459E"/>
    <w:rsid w:val="00B10376"/>
    <w:rsid w:val="00B1297D"/>
    <w:rsid w:val="00B51325"/>
    <w:rsid w:val="00C02BB6"/>
    <w:rsid w:val="00CB26CA"/>
    <w:rsid w:val="00CF2F87"/>
    <w:rsid w:val="00D95967"/>
    <w:rsid w:val="00DA44EB"/>
    <w:rsid w:val="00DB1227"/>
    <w:rsid w:val="00E35023"/>
    <w:rsid w:val="00F01DBC"/>
    <w:rsid w:val="00F2170D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4B440"/>
  <w15:docId w15:val="{DC452343-9487-4FF2-887F-C09BCD1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4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4EB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customStyle="1" w:styleId="regform">
    <w:name w:val="regform"/>
    <w:basedOn w:val="DefaultParagraphFont"/>
    <w:rsid w:val="00DA44EB"/>
  </w:style>
  <w:style w:type="character" w:styleId="Hyperlink">
    <w:name w:val="Hyperlink"/>
    <w:basedOn w:val="DefaultParagraphFont"/>
    <w:uiPriority w:val="99"/>
    <w:unhideWhenUsed/>
    <w:rsid w:val="00DA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A4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73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270"/>
  </w:style>
  <w:style w:type="paragraph" w:styleId="Footer">
    <w:name w:val="footer"/>
    <w:basedOn w:val="Normal"/>
    <w:link w:val="FooterChar"/>
    <w:uiPriority w:val="99"/>
    <w:unhideWhenUsed/>
    <w:rsid w:val="0051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jana.zdralic@mvteo.gov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.dzafic@mvteo.gov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Faris Godinjak</dc:creator>
  <cp:lastModifiedBy>Biljana Ždralić</cp:lastModifiedBy>
  <cp:revision>6</cp:revision>
  <cp:lastPrinted>2017-10-10T11:38:00Z</cp:lastPrinted>
  <dcterms:created xsi:type="dcterms:W3CDTF">2019-10-17T12:41:00Z</dcterms:created>
  <dcterms:modified xsi:type="dcterms:W3CDTF">2019-10-21T09:14:00Z</dcterms:modified>
</cp:coreProperties>
</file>